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B3" w:rsidRDefault="00F54F39">
      <w:pPr>
        <w:suppressAutoHyphens w:val="0"/>
        <w:spacing w:line="276" w:lineRule="auto"/>
        <w:jc w:val="right"/>
        <w:textAlignment w:val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Fossa</w:t>
      </w:r>
    </w:p>
    <w:p w:rsidR="00C45BB3" w:rsidRDefault="00F54F39">
      <w:pPr>
        <w:suppressAutoHyphens w:val="0"/>
        <w:spacing w:line="276" w:lineRule="auto"/>
        <w:jc w:val="righ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AA5A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L'Aquila</w:t>
      </w:r>
    </w:p>
    <w:p w:rsidR="00C45BB3" w:rsidRDefault="00C45BB3">
      <w:pPr>
        <w:spacing w:after="360"/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C45BB3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B3" w:rsidRDefault="00F54F39">
            <w:pPr>
              <w:spacing w:before="24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ISTANZA DI PARTECIPAZIONE ALLA PROCEDURA DI SELEZIONE PER L’ASSEGNAZIONE DI CONCESSIONE DI POSTEGGIO IN SCADENZA NEI MERCATI, NELLE FIERE E NEI POSTEGGI ISOLATI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1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2"/>
            </w:r>
          </w:p>
          <w:p w:rsidR="00C45BB3" w:rsidRDefault="00F54F39">
            <w:pPr>
              <w:spacing w:after="2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(Avviso Pubblico indetto con Determinazione</w:t>
            </w:r>
          </w:p>
          <w:p w:rsidR="00C45BB3" w:rsidRDefault="00F54F39">
            <w:pPr>
              <w:spacing w:after="24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Dirigenziale n. ........................ del </w:t>
            </w: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</w:tbl>
    <w:p w:rsidR="00C45BB3" w:rsidRDefault="00F54F39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45BB3" w:rsidRDefault="00F54F39">
      <w:pPr>
        <w:spacing w:before="120" w:after="120"/>
      </w:pPr>
      <w:r>
        <w:rPr>
          <w:rFonts w:ascii="Arial" w:hAnsi="Arial" w:cs="Arial"/>
          <w:sz w:val="20"/>
          <w:szCs w:val="20"/>
        </w:rPr>
        <w:t xml:space="preserve">Protocollo n. ...................... Data di protocollazione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C45BB3" w:rsidRDefault="00F54F39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C45BB3" w:rsidRDefault="00F54F39">
      <w:pPr>
        <w:widowControl w:val="0"/>
        <w:spacing w:before="120" w:after="120"/>
        <w:ind w:left="340"/>
      </w:pPr>
      <w:r>
        <w:rPr>
          <w:rFonts w:ascii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C45BB3" w:rsidRDefault="00F54F39">
      <w:pPr>
        <w:widowControl w:val="0"/>
        <w:spacing w:before="120" w:after="120" w:line="312" w:lineRule="auto"/>
        <w:ind w:left="340"/>
      </w:pPr>
      <w:r>
        <w:rPr>
          <w:rFonts w:ascii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C45BB3" w:rsidRDefault="00F54F39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commercio su aree pubbliche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C45BB3" w:rsidRDefault="00F54F39">
      <w:pPr>
        <w:widowControl w:val="0"/>
        <w:tabs>
          <w:tab w:val="left" w:pos="5670"/>
        </w:tabs>
        <w:spacing w:before="120" w:after="12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di essere ammesso a partecipare alla selezione pubblica per l'assegnazione delle concessioni di posteggio, indetta da codesto Comune con Avviso prot. </w:t>
      </w:r>
      <w:r>
        <w:rPr>
          <w:rFonts w:ascii="Arial" w:eastAsia="Arial" w:hAnsi="Arial" w:cs="Arial"/>
          <w:b/>
          <w:sz w:val="20"/>
          <w:szCs w:val="20"/>
        </w:rPr>
        <w:t xml:space="preserve">n. ............................ del </w:t>
      </w:r>
      <w:r>
        <w:rPr>
          <w:rFonts w:ascii="Arial" w:hAnsi="Arial" w:cs="Arial"/>
          <w:b/>
          <w:sz w:val="20"/>
          <w:szCs w:val="20"/>
        </w:rPr>
        <w:t>....../....../............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 a cadenza ........................................................ che si svolge il giorno/i ......................................................................... con ubicazione in via/piazza 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 a cadenza ........................................................ che si svolge il giorno/i ......................................................................... con ubicazione in via/piazza 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  <w:sz w:val="20"/>
          <w:szCs w:val="20"/>
        </w:rPr>
        <w:lastRenderedPageBreak/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 a cadenza ........................................................ che si svolge il giorno/i ......................................................................... con ubicazione in via/piazza 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spacing w:before="120" w:after="120" w:line="312" w:lineRule="auto"/>
      </w:pPr>
      <w:r>
        <w:rPr>
          <w:rFonts w:ascii="Arial" w:hAnsi="Arial" w:cs="Arial"/>
          <w:b/>
          <w:sz w:val="20"/>
          <w:szCs w:val="20"/>
        </w:rPr>
        <w:t>A tal fine</w:t>
      </w:r>
      <w:r>
        <w:rPr>
          <w:rFonts w:ascii="Arial" w:eastAsia="Arial" w:hAnsi="Arial" w:cs="Arial"/>
          <w:sz w:val="20"/>
          <w:szCs w:val="20"/>
        </w:rPr>
        <w:t xml:space="preserve"> e sotto la propria personale responsabilità,</w:t>
      </w:r>
    </w:p>
    <w:p w:rsidR="00C45BB3" w:rsidRDefault="00F54F3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DICHIARA, a pena di inammissibilità della domanda: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propri confronti non sussistono cause di decadenza o sospensione previste dal </w:t>
      </w:r>
      <w:r w:rsidR="00E417E2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n.159/2011, art. 67;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decadenza o sospensione previste dal </w:t>
      </w:r>
      <w:r w:rsidR="00E417E2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159/2011, art. 67: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preposto: ................................................................................................................................................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 il solo settore alimentare: di essere in possesso dei requisiti professionali richiesti dalla vigente normativa per l'esercizio del commercio su aree pubbliche per la vendita e/o somministrazione di prodotti alimentari e bevande e che il requisito in oggetto è posseduto da .................................................................. in qualità di: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Titolare della ditta individuale;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Legale rappresentante della società;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Preposto della ditta individuale o società;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Altro ........................................................;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per la partecipazione alla selezione dalla normativa regionale (L.R. n./DGR n. …);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 w:cs="Arial"/>
          <w:sz w:val="20"/>
          <w:szCs w:val="20"/>
        </w:rPr>
        <w:t>;</w:t>
      </w:r>
    </w:p>
    <w:p w:rsidR="00E417E2" w:rsidRPr="00E417E2" w:rsidRDefault="00E417E2" w:rsidP="00E417E2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417E2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C45BB3" w:rsidRDefault="00F54F39" w:rsidP="00E417E2">
      <w:pPr>
        <w:keepNext/>
        <w:spacing w:before="120" w:after="12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AI FINI DELLE PRIORITÀ DI LEGGE DICHIARA INOLTRE:</w:t>
      </w:r>
    </w:p>
    <w:p w:rsidR="00C45BB3" w:rsidRDefault="00F54F39" w:rsidP="00E417E2">
      <w:pPr>
        <w:keepNext/>
        <w:numPr>
          <w:ilvl w:val="0"/>
          <w:numId w:val="4"/>
        </w:numPr>
        <w:tabs>
          <w:tab w:val="left" w:pos="-731"/>
          <w:tab w:val="left" w:pos="5931"/>
        </w:tabs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titolare di autorizzazione amministrativa n. ............................................ rilasciata dal Comune di .....................................................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4"/>
        </w:numPr>
        <w:spacing w:before="120" w:after="120" w:line="312" w:lineRule="auto"/>
        <w:ind w:left="723"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titolare della concessione di posteggio n. .............................................. rilasciata dal Comune di ...................................................... in scadenza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  <w:tab w:val="left" w:pos="4560"/>
          <w:tab w:val="left" w:pos="8199"/>
        </w:tabs>
        <w:spacing w:before="120" w:after="120" w:line="312" w:lineRule="auto"/>
        <w:ind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aver presentato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regolare e completa domanda di subingresso per atto fra vivi ovvero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mortis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causa al Comune di .................................................. (dante causa ...................................... già titolare di autorizzazione n. ........................ rilasciata dal Comune di ................................................);</w:t>
      </w:r>
    </w:p>
    <w:p w:rsidR="00C45BB3" w:rsidRDefault="00F54F39">
      <w:pPr>
        <w:widowControl w:val="0"/>
        <w:numPr>
          <w:ilvl w:val="0"/>
          <w:numId w:val="4"/>
        </w:numPr>
        <w:spacing w:before="120" w:after="120" w:line="312" w:lineRule="auto"/>
        <w:ind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iscritto al Registro delle Imprese e di avere acquisito professionalità nell'esercizio del commercio sulle aree pubbliche, anche in modo discontinuo, secondo le modalità seguenti:</w:t>
      </w:r>
    </w:p>
    <w:p w:rsidR="00C45BB3" w:rsidRDefault="00F54F39">
      <w:pPr>
        <w:widowControl w:val="0"/>
        <w:numPr>
          <w:ilvl w:val="0"/>
          <w:numId w:val="5"/>
        </w:numPr>
        <w:spacing w:before="120" w:after="120" w:line="312" w:lineRule="auto"/>
        <w:ind w:left="993" w:hanging="28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impresa richiedente,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 della CCIAA di ..................................................;</w:t>
      </w:r>
    </w:p>
    <w:p w:rsidR="00C45BB3" w:rsidRDefault="00F54F39">
      <w:pPr>
        <w:widowControl w:val="0"/>
        <w:tabs>
          <w:tab w:val="left" w:pos="1418"/>
          <w:tab w:val="left" w:pos="7460"/>
        </w:tabs>
        <w:spacing w:before="120" w:after="120" w:line="312" w:lineRule="auto"/>
        <w:ind w:left="10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....................................................;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....................................................;</w:t>
      </w:r>
    </w:p>
    <w:p w:rsidR="00C45BB3" w:rsidRDefault="00F54F39">
      <w:pPr>
        <w:widowControl w:val="0"/>
        <w:numPr>
          <w:ilvl w:val="0"/>
          <w:numId w:val="5"/>
        </w:numPr>
        <w:spacing w:before="120" w:after="120" w:line="312" w:lineRule="auto"/>
        <w:ind w:left="993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dante causa (precedente titolare), denominazione ..........................................................................</w:t>
      </w:r>
    </w:p>
    <w:p w:rsidR="00C45BB3" w:rsidRDefault="00F54F39">
      <w:pPr>
        <w:widowControl w:val="0"/>
        <w:tabs>
          <w:tab w:val="left" w:pos="1418"/>
          <w:tab w:val="left" w:pos="5954"/>
          <w:tab w:val="left" w:pos="9560"/>
          <w:tab w:val="left" w:pos="9639"/>
        </w:tabs>
        <w:spacing w:before="120" w:after="120" w:line="312" w:lineRule="auto"/>
        <w:ind w:left="10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P.IVA ........................................................,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........................ della CCIAA di ......................................................;</w:t>
      </w:r>
    </w:p>
    <w:p w:rsidR="00C45BB3" w:rsidRDefault="00F54F39">
      <w:pPr>
        <w:widowControl w:val="0"/>
        <w:spacing w:before="120" w:after="120" w:line="312" w:lineRule="auto"/>
        <w:ind w:left="10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47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......................................................;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del DURC o del Certificato di Regolarità Contributiva (CRC);</w:t>
      </w:r>
    </w:p>
    <w:p w:rsidR="00C45BB3" w:rsidRDefault="00F54F39">
      <w:pPr>
        <w:widowControl w:val="0"/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C0C0C0"/>
        </w:rPr>
        <w:t>Ulteriori dichiarazioni per punteggi aggiuntivi, se previsti dal bando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...............................................................................................................................................................</w:t>
      </w:r>
    </w:p>
    <w:p w:rsidR="00C45BB3" w:rsidRDefault="00F54F39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 INFINE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avere preso visione del Bando pubblico e di accettarlo in ogni sua parte;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rispettare le disposizioni igienico sanitarie previste per l'avvio e l'esercizio del commercio su area pubblica;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 copia della documentazione richiesta dal bando.</w:t>
      </w:r>
    </w:p>
    <w:p w:rsidR="00C45BB3" w:rsidRDefault="00F54F39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C45BB3" w:rsidRDefault="00F54F39">
      <w:pPr>
        <w:keepNext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C45BB3" w:rsidRDefault="00F54F39">
      <w:pPr>
        <w:widowControl w:val="0"/>
        <w:numPr>
          <w:ilvl w:val="0"/>
          <w:numId w:val="7"/>
        </w:numPr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ricevuta richiesta di rinnovo);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di oneri, diritti, etc. (nella misura e con le modalità indicate sul sito dell’Amministrazione, qualora previsti per la presentazione dell’istanza);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dall’interessato;</w:t>
      </w:r>
    </w:p>
    <w:p w:rsidR="00C45BB3" w:rsidRDefault="00F54F39">
      <w:pPr>
        <w:spacing w:before="120" w:after="120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C45BB3" w:rsidRDefault="00F54F39">
      <w:pPr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@bollo;</w:t>
      </w:r>
    </w:p>
    <w:p w:rsidR="00C45BB3" w:rsidRDefault="00F54F39">
      <w:pPr>
        <w:numPr>
          <w:ilvl w:val="0"/>
          <w:numId w:val="8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 xml:space="preserve">documentazione attestante l’impegno a rendere compatibile il servizio commerciale con la funzione territoriale ed a rispettare eventuali condizioni particolari (qualora prevista dal Bando Pubblico, nel caso di concessione di posteggi ubicati nei centri storici o in aree aventi valore storico, archeologico, artistico e ambientale o presso edifici aventi tale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valore).</w:t>
      </w:r>
    </w:p>
    <w:sectPr w:rsidR="00C45BB3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637" w:rsidRDefault="003F1637">
      <w:r>
        <w:separator/>
      </w:r>
    </w:p>
  </w:endnote>
  <w:endnote w:type="continuationSeparator" w:id="0">
    <w:p w:rsidR="003F1637" w:rsidRDefault="003F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7E2" w:rsidRPr="00E417E2" w:rsidRDefault="00E417E2" w:rsidP="00E417E2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E417E2">
      <w:rPr>
        <w:rFonts w:ascii="Arial" w:hAnsi="Arial" w:cs="Arial"/>
        <w:sz w:val="10"/>
        <w:szCs w:val="10"/>
      </w:rPr>
      <w:t xml:space="preserve">Pag. </w:t>
    </w:r>
    <w:r w:rsidRPr="00E417E2">
      <w:rPr>
        <w:rFonts w:ascii="Arial" w:hAnsi="Arial" w:cs="Arial"/>
        <w:sz w:val="10"/>
        <w:szCs w:val="10"/>
      </w:rPr>
      <w:fldChar w:fldCharType="begin"/>
    </w:r>
    <w:r w:rsidRPr="00E417E2">
      <w:rPr>
        <w:rFonts w:ascii="Arial" w:hAnsi="Arial" w:cs="Arial"/>
        <w:sz w:val="10"/>
        <w:szCs w:val="10"/>
      </w:rPr>
      <w:instrText xml:space="preserve"> PAGE </w:instrText>
    </w:r>
    <w:r w:rsidRPr="00E417E2">
      <w:rPr>
        <w:rFonts w:ascii="Arial" w:hAnsi="Arial" w:cs="Arial"/>
        <w:sz w:val="10"/>
        <w:szCs w:val="10"/>
      </w:rPr>
      <w:fldChar w:fldCharType="separate"/>
    </w:r>
    <w:r w:rsidRPr="00E417E2">
      <w:rPr>
        <w:rFonts w:ascii="Arial" w:hAnsi="Arial" w:cs="Arial"/>
        <w:sz w:val="10"/>
        <w:szCs w:val="10"/>
      </w:rPr>
      <w:t>1</w:t>
    </w:r>
    <w:r w:rsidRPr="00E417E2">
      <w:rPr>
        <w:rFonts w:ascii="Arial" w:hAnsi="Arial" w:cs="Arial"/>
        <w:sz w:val="10"/>
        <w:szCs w:val="10"/>
      </w:rPr>
      <w:fldChar w:fldCharType="end"/>
    </w:r>
    <w:r w:rsidRPr="00E417E2">
      <w:rPr>
        <w:rFonts w:ascii="Arial" w:hAnsi="Arial" w:cs="Arial"/>
        <w:sz w:val="10"/>
        <w:szCs w:val="10"/>
      </w:rPr>
      <w:t xml:space="preserve"> di </w:t>
    </w:r>
    <w:r w:rsidRPr="00E417E2">
      <w:rPr>
        <w:rFonts w:ascii="Arial" w:hAnsi="Arial" w:cs="Arial"/>
        <w:bCs/>
        <w:sz w:val="10"/>
        <w:szCs w:val="10"/>
      </w:rPr>
      <w:fldChar w:fldCharType="begin"/>
    </w:r>
    <w:r w:rsidRPr="00E417E2">
      <w:rPr>
        <w:rFonts w:ascii="Arial" w:hAnsi="Arial" w:cs="Arial"/>
        <w:bCs/>
        <w:sz w:val="10"/>
        <w:szCs w:val="10"/>
      </w:rPr>
      <w:instrText xml:space="preserve"> NUMPAGES </w:instrText>
    </w:r>
    <w:r w:rsidRPr="00E417E2">
      <w:rPr>
        <w:rFonts w:ascii="Arial" w:hAnsi="Arial" w:cs="Arial"/>
        <w:bCs/>
        <w:sz w:val="10"/>
        <w:szCs w:val="10"/>
      </w:rPr>
      <w:fldChar w:fldCharType="separate"/>
    </w:r>
    <w:r w:rsidRPr="00E417E2">
      <w:rPr>
        <w:rFonts w:ascii="Arial" w:hAnsi="Arial" w:cs="Arial"/>
        <w:bCs/>
        <w:sz w:val="10"/>
        <w:szCs w:val="10"/>
      </w:rPr>
      <w:t>2</w:t>
    </w:r>
    <w:r w:rsidRPr="00E417E2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417E2" w:rsidRPr="00E417E2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E417E2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417E2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22216s.2.3.1</w:t>
          </w:r>
        </w:p>
      </w:tc>
      <w:tc>
        <w:tcPr>
          <w:tcW w:w="7822" w:type="dxa"/>
          <w:vAlign w:val="center"/>
        </w:tcPr>
        <w:p w:rsidR="00E417E2" w:rsidRPr="00E417E2" w:rsidRDefault="00E417E2" w:rsidP="00E417E2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417E2" w:rsidRPr="00E417E2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417E2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417E2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417E2" w:rsidRPr="00E417E2" w:rsidRDefault="00E417E2" w:rsidP="00E417E2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637" w:rsidRDefault="003F1637">
      <w:r>
        <w:rPr>
          <w:color w:val="000000"/>
        </w:rPr>
        <w:separator/>
      </w:r>
    </w:p>
  </w:footnote>
  <w:footnote w:type="continuationSeparator" w:id="0">
    <w:p w:rsidR="003F1637" w:rsidRDefault="003F1637">
      <w:r>
        <w:continuationSeparator/>
      </w:r>
    </w:p>
  </w:footnote>
  <w:footnote w:id="1">
    <w:p w:rsidR="00C45BB3" w:rsidRDefault="00F54F39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>Il modello di domanda è conforme al “</w:t>
      </w:r>
      <w:proofErr w:type="spellStart"/>
      <w:r>
        <w:rPr>
          <w:rFonts w:ascii="Arial" w:eastAsia="Calibri" w:hAnsi="Arial" w:cs="Arial"/>
          <w:color w:val="000000"/>
          <w:sz w:val="16"/>
          <w:szCs w:val="16"/>
        </w:rPr>
        <w:t>fac</w:t>
      </w:r>
      <w:proofErr w:type="spellEnd"/>
      <w:r>
        <w:rPr>
          <w:rFonts w:ascii="Arial" w:eastAsia="Calibri" w:hAnsi="Arial" w:cs="Arial"/>
          <w:color w:val="000000"/>
          <w:sz w:val="16"/>
          <w:szCs w:val="16"/>
        </w:rPr>
        <w:t xml:space="preserve"> simile” approvato con Documento unitario delle regioni e province autonome n. 16/94CR08/C11 del 3 agosto 2016 ed è suscettibile di variazioni ed integrazioni con riferimento alle peculiarità di ogni singola realtà locale;</w:t>
      </w:r>
    </w:p>
  </w:footnote>
  <w:footnote w:id="2">
    <w:p w:rsidR="00C45BB3" w:rsidRDefault="00F54F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Per effetto del D.L. n. 244 del 30/12/2016, convertito con Legge n. 19/2017, la scadenza delle concessioni poste a Bando è prorogata al 31/12/2018 e i titoli abilitativi rilasciati per effetto della procedura selettiva avranno decorrenza al 1° gennaio 2019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4BD6"/>
    <w:multiLevelType w:val="multilevel"/>
    <w:tmpl w:val="50040FD2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815451"/>
    <w:multiLevelType w:val="multilevel"/>
    <w:tmpl w:val="EC06330E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2" w15:restartNumberingAfterBreak="0">
    <w:nsid w:val="349E3C83"/>
    <w:multiLevelType w:val="multilevel"/>
    <w:tmpl w:val="362CAE74"/>
    <w:lvl w:ilvl="0">
      <w:numFmt w:val="bullet"/>
      <w:lvlText w:val="o"/>
      <w:lvlJc w:val="left"/>
      <w:pPr>
        <w:ind w:left="720" w:firstLine="360"/>
      </w:pPr>
      <w:rPr>
        <w:rFonts w:ascii="Courier New" w:hAnsi="Courier New" w:cs="Courier New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43CE08D5"/>
    <w:multiLevelType w:val="multilevel"/>
    <w:tmpl w:val="FA0E81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6DA2016"/>
    <w:multiLevelType w:val="multilevel"/>
    <w:tmpl w:val="2CEA731C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6" w15:restartNumberingAfterBreak="0">
    <w:nsid w:val="5DA37D59"/>
    <w:multiLevelType w:val="multilevel"/>
    <w:tmpl w:val="058E837C"/>
    <w:styleLink w:val="WWOutlineListStyle1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2442405"/>
    <w:multiLevelType w:val="multilevel"/>
    <w:tmpl w:val="09426A14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ED57333"/>
    <w:multiLevelType w:val="multilevel"/>
    <w:tmpl w:val="534AA6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B3"/>
    <w:rsid w:val="003F1637"/>
    <w:rsid w:val="00C358EC"/>
    <w:rsid w:val="00C45BB3"/>
    <w:rsid w:val="00E417E2"/>
    <w:rsid w:val="00F5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ED5D9-ED4F-4FAC-9289-AB02B00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rPr>
      <w:rFonts w:ascii="Arial" w:hAnsi="Arial" w:cs="Arial"/>
      <w:b/>
      <w:bCs/>
      <w:kern w:val="3"/>
      <w:sz w:val="32"/>
      <w:szCs w:val="3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5Carattere">
    <w:name w:val="Titolo 5 Carattere"/>
    <w:rPr>
      <w:b/>
      <w:bCs/>
      <w:i/>
      <w:iCs/>
      <w:sz w:val="26"/>
      <w:szCs w:val="26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rPr>
      <w:rFonts w:ascii="Arial" w:hAnsi="Arial"/>
      <w:sz w:val="22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1">
    <w:name w:val="Piè di pagina Carattere1"/>
    <w:rPr>
      <w:sz w:val="24"/>
      <w:szCs w:val="24"/>
      <w:lang w:eastAsia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numbering" w:customStyle="1" w:styleId="WWOutlineListStyle">
    <w:name w:val="WW_OutlineListStyle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3</cp:revision>
  <cp:lastPrinted>2014-11-18T16:08:00Z</cp:lastPrinted>
  <dcterms:created xsi:type="dcterms:W3CDTF">2017-06-26T09:02:00Z</dcterms:created>
  <dcterms:modified xsi:type="dcterms:W3CDTF">2018-09-27T13:19:00Z</dcterms:modified>
</cp:coreProperties>
</file>